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AB" w:rsidRDefault="00C161AB" w:rsidP="00C161AB"/>
    <w:tbl>
      <w:tblPr>
        <w:tblpPr w:leftFromText="180" w:rightFromText="180" w:vertAnchor="text" w:tblpX="4654" w:tblpY="91"/>
        <w:tblW w:w="0" w:type="auto"/>
        <w:tblLook w:val="0000"/>
      </w:tblPr>
      <w:tblGrid>
        <w:gridCol w:w="4770"/>
      </w:tblGrid>
      <w:tr w:rsidR="00C161AB" w:rsidTr="00CF4A1E">
        <w:trPr>
          <w:trHeight w:val="4400"/>
        </w:trPr>
        <w:tc>
          <w:tcPr>
            <w:tcW w:w="4770" w:type="dxa"/>
          </w:tcPr>
          <w:p w:rsidR="00C161AB" w:rsidRDefault="00C161AB" w:rsidP="00C161AB">
            <w:pPr>
              <w:tabs>
                <w:tab w:val="left" w:pos="0"/>
                <w:tab w:val="left" w:pos="3600"/>
              </w:tabs>
              <w:ind w:right="549"/>
              <w:jc w:val="center"/>
              <w:rPr>
                <w:b/>
                <w:bCs/>
              </w:rPr>
            </w:pPr>
          </w:p>
          <w:p w:rsidR="00C161AB" w:rsidRPr="00CF4A1E" w:rsidRDefault="00C161AB" w:rsidP="00074990">
            <w:pPr>
              <w:tabs>
                <w:tab w:val="left" w:pos="0"/>
                <w:tab w:val="left" w:pos="3600"/>
              </w:tabs>
              <w:spacing w:line="276" w:lineRule="auto"/>
              <w:ind w:right="549"/>
              <w:jc w:val="center"/>
              <w:rPr>
                <w:b/>
                <w:bCs/>
              </w:rPr>
            </w:pPr>
          </w:p>
        </w:tc>
      </w:tr>
    </w:tbl>
    <w:p w:rsidR="00CF4A1E" w:rsidRDefault="00C161AB" w:rsidP="004107F6">
      <w:pPr>
        <w:tabs>
          <w:tab w:val="left" w:pos="0"/>
          <w:tab w:val="left" w:pos="3600"/>
        </w:tabs>
        <w:ind w:right="549"/>
        <w:rPr>
          <w:b/>
          <w:bCs/>
        </w:rPr>
      </w:pPr>
      <w:r>
        <w:rPr>
          <w:b/>
          <w:bCs/>
        </w:rPr>
        <w:t xml:space="preserve">           </w:t>
      </w: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b/>
          <w:bCs/>
        </w:rPr>
      </w:pPr>
    </w:p>
    <w:p w:rsidR="004107F6" w:rsidRDefault="004107F6" w:rsidP="004107F6">
      <w:pPr>
        <w:tabs>
          <w:tab w:val="left" w:pos="0"/>
          <w:tab w:val="left" w:pos="3600"/>
        </w:tabs>
        <w:ind w:right="549"/>
        <w:rPr>
          <w:rStyle w:val="FontStyle14"/>
          <w:rFonts w:ascii="Times New Roman" w:hAnsi="Times New Roman" w:cs="Times New Roman"/>
        </w:rPr>
      </w:pPr>
    </w:p>
    <w:p w:rsidR="00020075" w:rsidRPr="00CF4A1E" w:rsidRDefault="00020075" w:rsidP="00020075">
      <w:pPr>
        <w:pStyle w:val="Style4"/>
        <w:widowControl/>
        <w:spacing w:before="77"/>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Pr="00CF4A1E">
        <w:rPr>
          <w:rStyle w:val="FontStyle14"/>
          <w:rFonts w:ascii="Times New Roman" w:hAnsi="Times New Roman" w:cs="Times New Roman"/>
          <w:sz w:val="24"/>
          <w:szCs w:val="24"/>
        </w:rPr>
        <w:t>Уведомления о проведении осмотра объекта</w:t>
      </w:r>
      <w:r>
        <w:rPr>
          <w:rStyle w:val="FontStyle14"/>
          <w:rFonts w:ascii="Times New Roman" w:hAnsi="Times New Roman" w:cs="Times New Roman"/>
          <w:sz w:val="24"/>
          <w:szCs w:val="24"/>
        </w:rPr>
        <w:t xml:space="preserve"> недвижимости  </w:t>
      </w:r>
    </w:p>
    <w:p w:rsidR="00020075" w:rsidRPr="00CF4A1E" w:rsidRDefault="00020075" w:rsidP="00020075">
      <w:pPr>
        <w:pStyle w:val="Style3"/>
        <w:widowControl/>
        <w:spacing w:before="197" w:line="403" w:lineRule="exact"/>
      </w:pPr>
      <w:r w:rsidRPr="00CF4A1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Самарской области по наполнению Единого государственного реестра недвижимости (ЕГРН) необходимыми сведениями и мероприятиями </w:t>
      </w:r>
      <w:r w:rsidRPr="00CF4A1E">
        <w:rPr>
          <w:rStyle w:val="FontStyle12"/>
          <w:rFonts w:ascii="Times New Roman" w:hAnsi="Times New Roman" w:cs="Times New Roman"/>
          <w:sz w:val="24"/>
          <w:szCs w:val="24"/>
        </w:rPr>
        <w:t xml:space="preserve">по выявлению правообладателей ранее учтенных объектов недвижимости, </w:t>
      </w:r>
      <w:r w:rsidRPr="00CF4A1E">
        <w:rPr>
          <w:rStyle w:val="FontStyle13"/>
          <w:rFonts w:ascii="Times New Roman" w:hAnsi="Times New Roman" w:cs="Times New Roman"/>
          <w:sz w:val="24"/>
          <w:szCs w:val="24"/>
        </w:rPr>
        <w:t>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сельского поселения Сергиевск муниципального района Сергиевский извещает</w:t>
      </w:r>
      <w:r>
        <w:rPr>
          <w:rStyle w:val="FontStyle13"/>
          <w:rFonts w:ascii="Times New Roman" w:hAnsi="Times New Roman" w:cs="Times New Roman"/>
          <w:sz w:val="24"/>
          <w:szCs w:val="24"/>
        </w:rPr>
        <w:t>, что 12.10.2023г. в период  времени с 16.00 до 17.00 будет проведен осмотр</w:t>
      </w:r>
      <w:r w:rsidRPr="00CF4A1E">
        <w:rPr>
          <w:rStyle w:val="FontStyle13"/>
          <w:rFonts w:ascii="Times New Roman" w:hAnsi="Times New Roman" w:cs="Times New Roman"/>
          <w:sz w:val="24"/>
          <w:szCs w:val="24"/>
        </w:rPr>
        <w:t xml:space="preserve"> объект</w:t>
      </w:r>
      <w:r>
        <w:rPr>
          <w:rStyle w:val="FontStyle13"/>
          <w:rFonts w:ascii="Times New Roman" w:hAnsi="Times New Roman" w:cs="Times New Roman"/>
          <w:sz w:val="24"/>
          <w:szCs w:val="24"/>
        </w:rPr>
        <w:t xml:space="preserve">а </w:t>
      </w:r>
      <w:r w:rsidRPr="00CF4A1E">
        <w:rPr>
          <w:rStyle w:val="FontStyle13"/>
          <w:rFonts w:ascii="Times New Roman" w:hAnsi="Times New Roman" w:cs="Times New Roman"/>
          <w:sz w:val="24"/>
          <w:szCs w:val="24"/>
        </w:rPr>
        <w:t>недвижимости:</w:t>
      </w:r>
    </w:p>
    <w:p w:rsidR="00020075" w:rsidRPr="00CF4A1E" w:rsidRDefault="00020075" w:rsidP="00020075">
      <w:pPr>
        <w:pStyle w:val="Style2"/>
        <w:widowControl/>
        <w:spacing w:before="53"/>
        <w:jc w:val="both"/>
        <w:rPr>
          <w:rStyle w:val="FontStyle12"/>
          <w:rFonts w:ascii="Times New Roman" w:hAnsi="Times New Roman" w:cs="Times New Roman"/>
          <w:sz w:val="24"/>
          <w:szCs w:val="24"/>
        </w:rPr>
      </w:pPr>
      <w:r w:rsidRPr="00CF4A1E">
        <w:rPr>
          <w:rStyle w:val="FontStyle13"/>
          <w:sz w:val="24"/>
          <w:szCs w:val="24"/>
        </w:rPr>
        <w:t xml:space="preserve">- </w:t>
      </w:r>
      <w:r w:rsidRPr="00CF4A1E">
        <w:rPr>
          <w:rStyle w:val="FontStyle13"/>
          <w:rFonts w:ascii="Times New Roman" w:hAnsi="Times New Roman" w:cs="Times New Roman"/>
          <w:sz w:val="24"/>
          <w:szCs w:val="24"/>
        </w:rPr>
        <w:t>с кадастровым номером 63:31:</w:t>
      </w:r>
      <w:r>
        <w:rPr>
          <w:rStyle w:val="FontStyle13"/>
          <w:rFonts w:ascii="Times New Roman" w:hAnsi="Times New Roman" w:cs="Times New Roman"/>
          <w:sz w:val="24"/>
          <w:szCs w:val="24"/>
        </w:rPr>
        <w:t>0702023:127</w:t>
      </w:r>
      <w:r w:rsidRPr="00CF4A1E">
        <w:rPr>
          <w:rStyle w:val="FontStyle13"/>
          <w:rFonts w:ascii="Times New Roman" w:hAnsi="Times New Roman" w:cs="Times New Roman"/>
          <w:sz w:val="24"/>
          <w:szCs w:val="24"/>
        </w:rPr>
        <w:t xml:space="preserve"> адрес: </w:t>
      </w:r>
      <w:r w:rsidRPr="00CF4A1E">
        <w:rPr>
          <w:rStyle w:val="FontStyle12"/>
          <w:rFonts w:ascii="Times New Roman" w:hAnsi="Times New Roman" w:cs="Times New Roman"/>
          <w:sz w:val="24"/>
          <w:szCs w:val="24"/>
        </w:rPr>
        <w:t xml:space="preserve">Самарская область, Сергиевский  район, село Сергиевск, улица </w:t>
      </w:r>
      <w:r>
        <w:rPr>
          <w:rStyle w:val="FontStyle12"/>
          <w:rFonts w:ascii="Times New Roman" w:hAnsi="Times New Roman" w:cs="Times New Roman"/>
          <w:sz w:val="24"/>
          <w:szCs w:val="24"/>
        </w:rPr>
        <w:t>Революционная, д. 58</w:t>
      </w:r>
    </w:p>
    <w:p w:rsidR="00020075" w:rsidRPr="00CF4A1E" w:rsidRDefault="00020075" w:rsidP="00020075">
      <w:pPr>
        <w:pStyle w:val="Style3"/>
        <w:widowControl/>
        <w:spacing w:before="72" w:line="398" w:lineRule="exact"/>
        <w:ind w:firstLine="71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Pr="00CF4A1E">
        <w:rPr>
          <w:rStyle w:val="FontStyle13"/>
          <w:rFonts w:ascii="Times New Roman" w:hAnsi="Times New Roman" w:cs="Times New Roman"/>
          <w:sz w:val="24"/>
          <w:szCs w:val="24"/>
        </w:rPr>
        <w:t>При возникновении вопросов обращаться по адресу: Самарская область, Сергиевский район, село Сергиевск, улица Гарина-Михайловского, дом 27, кабинет 2,  или по телефону: 8-846 -55</w:t>
      </w:r>
      <w:r w:rsidRPr="00CF4A1E">
        <w:rPr>
          <w:rStyle w:val="FontStyle12"/>
          <w:rFonts w:ascii="Times New Roman" w:hAnsi="Times New Roman" w:cs="Times New Roman"/>
          <w:sz w:val="24"/>
          <w:szCs w:val="24"/>
        </w:rPr>
        <w:t>-2-20-92.</w:t>
      </w:r>
    </w:p>
    <w:p w:rsidR="00020075" w:rsidRDefault="00020075" w:rsidP="00020075">
      <w:pPr>
        <w:pStyle w:val="Style4"/>
        <w:widowControl/>
        <w:spacing w:line="240" w:lineRule="exact"/>
        <w:jc w:val="center"/>
      </w:pPr>
    </w:p>
    <w:p w:rsidR="008874A2" w:rsidRPr="00F939BB" w:rsidRDefault="00020075" w:rsidP="00020075">
      <w:pPr>
        <w:pStyle w:val="Style4"/>
        <w:widowControl/>
        <w:spacing w:before="77"/>
        <w:jc w:val="center"/>
      </w:pPr>
      <w:r>
        <w:t xml:space="preserve">   </w:t>
      </w:r>
    </w:p>
    <w:sectPr w:rsidR="008874A2" w:rsidRPr="00F939BB" w:rsidSect="00CF4A1E">
      <w:type w:val="continuous"/>
      <w:pgSz w:w="11905" w:h="16837"/>
      <w:pgMar w:top="791" w:right="881" w:bottom="284"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31" w:rsidRDefault="00250131">
      <w:r>
        <w:separator/>
      </w:r>
    </w:p>
  </w:endnote>
  <w:endnote w:type="continuationSeparator" w:id="1">
    <w:p w:rsidR="00250131" w:rsidRDefault="00250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31" w:rsidRDefault="00250131">
      <w:r>
        <w:separator/>
      </w:r>
    </w:p>
  </w:footnote>
  <w:footnote w:type="continuationSeparator" w:id="1">
    <w:p w:rsidR="00250131" w:rsidRDefault="00250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20075"/>
    <w:rsid w:val="00074990"/>
    <w:rsid w:val="00101AF8"/>
    <w:rsid w:val="0018128A"/>
    <w:rsid w:val="001A1338"/>
    <w:rsid w:val="001D1191"/>
    <w:rsid w:val="001D36C8"/>
    <w:rsid w:val="001D3DD2"/>
    <w:rsid w:val="00250131"/>
    <w:rsid w:val="002A2D90"/>
    <w:rsid w:val="002E29C7"/>
    <w:rsid w:val="003254D1"/>
    <w:rsid w:val="003C100B"/>
    <w:rsid w:val="004009B3"/>
    <w:rsid w:val="004107F6"/>
    <w:rsid w:val="0043516F"/>
    <w:rsid w:val="004766A3"/>
    <w:rsid w:val="004859E0"/>
    <w:rsid w:val="0049121A"/>
    <w:rsid w:val="004B4CC4"/>
    <w:rsid w:val="004D1B4C"/>
    <w:rsid w:val="00542CF1"/>
    <w:rsid w:val="00645F52"/>
    <w:rsid w:val="006715CD"/>
    <w:rsid w:val="00677863"/>
    <w:rsid w:val="006A736A"/>
    <w:rsid w:val="006D006D"/>
    <w:rsid w:val="006E2089"/>
    <w:rsid w:val="00742B68"/>
    <w:rsid w:val="0075666A"/>
    <w:rsid w:val="00786C25"/>
    <w:rsid w:val="007A3AB6"/>
    <w:rsid w:val="008874A2"/>
    <w:rsid w:val="00893D20"/>
    <w:rsid w:val="0089490C"/>
    <w:rsid w:val="008B76F0"/>
    <w:rsid w:val="009A029D"/>
    <w:rsid w:val="009D1E8E"/>
    <w:rsid w:val="009E6A66"/>
    <w:rsid w:val="00A1111C"/>
    <w:rsid w:val="00A36590"/>
    <w:rsid w:val="00A7108F"/>
    <w:rsid w:val="00AB6B26"/>
    <w:rsid w:val="00AE1643"/>
    <w:rsid w:val="00B03B83"/>
    <w:rsid w:val="00B10A03"/>
    <w:rsid w:val="00B96F4B"/>
    <w:rsid w:val="00BB350B"/>
    <w:rsid w:val="00BD0A8A"/>
    <w:rsid w:val="00C00402"/>
    <w:rsid w:val="00C161AB"/>
    <w:rsid w:val="00CF4A1E"/>
    <w:rsid w:val="00D461A3"/>
    <w:rsid w:val="00DC652D"/>
    <w:rsid w:val="00E0750F"/>
    <w:rsid w:val="00E130D3"/>
    <w:rsid w:val="00E90DA7"/>
    <w:rsid w:val="00EA5F83"/>
    <w:rsid w:val="00EB0275"/>
    <w:rsid w:val="00EF21F3"/>
    <w:rsid w:val="00F30B62"/>
    <w:rsid w:val="00F4273C"/>
    <w:rsid w:val="00F43026"/>
    <w:rsid w:val="00F939BB"/>
    <w:rsid w:val="00F97096"/>
    <w:rsid w:val="00FD5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DDC0-614E-401B-A8F5-70E3B7D7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Ya Blondinko Edition</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cp:lastPrinted>2023-10-05T06:38:00Z</cp:lastPrinted>
  <dcterms:created xsi:type="dcterms:W3CDTF">2023-10-09T07:01:00Z</dcterms:created>
  <dcterms:modified xsi:type="dcterms:W3CDTF">2023-10-09T07:01:00Z</dcterms:modified>
</cp:coreProperties>
</file>